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78" w:rsidRPr="007A1C7C" w:rsidRDefault="007A1C7C" w:rsidP="007A1C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C7C">
        <w:rPr>
          <w:rFonts w:ascii="Times New Roman" w:hAnsi="Times New Roman" w:cs="Times New Roman"/>
          <w:sz w:val="24"/>
          <w:szCs w:val="24"/>
        </w:rPr>
        <w:t>Antioch Missionary Baptist Church</w:t>
      </w:r>
    </w:p>
    <w:p w:rsidR="007A1C7C" w:rsidRPr="007A1C7C" w:rsidRDefault="007A1C7C" w:rsidP="007A1C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Application for Scholarship</w:t>
      </w:r>
    </w:p>
    <w:p w:rsidR="007A1C7C" w:rsidRPr="007A1C7C" w:rsidRDefault="007A1C7C" w:rsidP="007A1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C7C" w:rsidRPr="007A1C7C" w:rsidRDefault="007A1C7C" w:rsidP="007A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Antioch Missionary Baptist Church Scholarship</w:t>
      </w:r>
    </w:p>
    <w:p w:rsidR="007A1C7C" w:rsidRPr="007A1C7C" w:rsidRDefault="007A1C7C" w:rsidP="007A1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Guidelines</w:t>
      </w:r>
    </w:p>
    <w:p w:rsidR="007A1C7C" w:rsidRPr="007A1C7C" w:rsidRDefault="007A1C7C" w:rsidP="007A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Money received from this scholarship will only apply to college expenses such as tuition, books, or lab fees.</w:t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The money will be paid directly to the college.</w:t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If the winner of this scholarship should receive a full-ride scholarship from another source, the funds for this scholarship will revert back to the church to be awarded to another student.</w:t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 for this scholarship should be planning to attend a junior college or a tech/trade school. The college will need to meet the approval of the church committee.</w:t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are due by April 1.</w:t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2 scholarships will be awarded @ $500 each.</w:t>
      </w:r>
    </w:p>
    <w:p w:rsidR="007A1C7C" w:rsidRPr="007A1C7C" w:rsidRDefault="007A1C7C" w:rsidP="007A1C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C7C">
        <w:rPr>
          <w:rFonts w:ascii="Times New Roman" w:eastAsia="Times New Roman" w:hAnsi="Times New Roman" w:cs="Times New Roman"/>
          <w:color w:val="000000"/>
          <w:sz w:val="24"/>
          <w:szCs w:val="24"/>
        </w:rPr>
        <w:t>This will be an annual scholarship program.</w:t>
      </w:r>
    </w:p>
    <w:p w:rsid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</w:p>
    <w:p w:rsid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Applicant’s </w:t>
      </w:r>
      <w:proofErr w:type="gramStart"/>
      <w:r w:rsidRPr="007A1C7C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Phone Number: __________________________ College Choice: 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Name of the church you attend (if you do so): ________________________________________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Intended College Major: _______________________________ Current GPA: 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Extracurricular Activities: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Past Accomplishments: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Community Activities: ______________________________________________________________________________</w:t>
      </w:r>
      <w:r w:rsidRPr="007A1C7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Church Activities: 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Future Plans and Goals: 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Needs for these funds: 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Why are you the best applicant for this scholarship? 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List 3 references: Names, phone number, addresses: 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7C" w:rsidRPr="007A1C7C" w:rsidRDefault="007A1C7C" w:rsidP="007A1C7C">
      <w:pPr>
        <w:rPr>
          <w:rFonts w:ascii="Times New Roman" w:hAnsi="Times New Roman" w:cs="Times New Roman"/>
          <w:sz w:val="24"/>
          <w:szCs w:val="24"/>
        </w:rPr>
      </w:pPr>
      <w:r w:rsidRPr="007A1C7C">
        <w:rPr>
          <w:rFonts w:ascii="Times New Roman" w:hAnsi="Times New Roman" w:cs="Times New Roman"/>
          <w:sz w:val="24"/>
          <w:szCs w:val="24"/>
        </w:rPr>
        <w:t>Student Signature:  __________________________</w:t>
      </w:r>
    </w:p>
    <w:p w:rsidR="007A1C7C" w:rsidRDefault="007A1C7C" w:rsidP="007A1C7C"/>
    <w:sectPr w:rsidR="007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E9F"/>
    <w:multiLevelType w:val="multilevel"/>
    <w:tmpl w:val="DDA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C"/>
    <w:rsid w:val="00343D78"/>
    <w:rsid w:val="007A1C7C"/>
    <w:rsid w:val="008C16BF"/>
    <w:rsid w:val="00D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A4771-C374-418C-BA8A-3E3CBBC0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 Unit 10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Lisa Auten</cp:lastModifiedBy>
  <cp:revision>2</cp:revision>
  <dcterms:created xsi:type="dcterms:W3CDTF">2021-02-23T19:37:00Z</dcterms:created>
  <dcterms:modified xsi:type="dcterms:W3CDTF">2021-02-23T19:37:00Z</dcterms:modified>
</cp:coreProperties>
</file>